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117" w:rsidRDefault="00225ED1" w:rsidP="00D76E82">
      <w:pPr>
        <w:jc w:val="center"/>
        <w:rPr>
          <w:b/>
        </w:rPr>
      </w:pPr>
      <w:r w:rsidRPr="00D76E82">
        <w:rPr>
          <w:b/>
        </w:rPr>
        <w:t>CHECKLIST</w:t>
      </w:r>
      <w:r w:rsidR="00D76E82">
        <w:rPr>
          <w:b/>
        </w:rPr>
        <w:t xml:space="preserve"> </w:t>
      </w:r>
      <w:r w:rsidR="00902117">
        <w:rPr>
          <w:b/>
        </w:rPr>
        <w:t>FOR THE SUBMISSION OF A RESEARCH PROPOSAL</w:t>
      </w:r>
    </w:p>
    <w:p w:rsidR="00D76E82" w:rsidRPr="00D76E82" w:rsidRDefault="00D76E82" w:rsidP="00D76E82">
      <w:pPr>
        <w:jc w:val="center"/>
        <w:rPr>
          <w:b/>
        </w:rPr>
      </w:pPr>
    </w:p>
    <w:p w:rsidR="001A16EF" w:rsidRDefault="00FE5BE9" w:rsidP="001A16EF">
      <w:pPr>
        <w:pStyle w:val="ListParagraph"/>
        <w:numPr>
          <w:ilvl w:val="0"/>
          <w:numId w:val="2"/>
        </w:numPr>
        <w:spacing w:after="0"/>
      </w:pPr>
      <w:r>
        <w:t>The research proposal summary is written in plain English</w:t>
      </w:r>
      <w:r w:rsidR="0000583B">
        <w:t xml:space="preserve"> and describes </w:t>
      </w:r>
      <w:r w:rsidR="001A16EF">
        <w:t xml:space="preserve">the </w:t>
      </w:r>
      <w:r w:rsidR="001F7088">
        <w:t>objectives</w:t>
      </w:r>
      <w:r w:rsidR="00A957BD">
        <w:t xml:space="preserve"> </w:t>
      </w:r>
      <w:r w:rsidR="001A16EF">
        <w:t>and the benefit</w:t>
      </w:r>
      <w:r w:rsidR="00FA5416">
        <w:t>s</w:t>
      </w:r>
      <w:r w:rsidR="001A16EF">
        <w:t xml:space="preserve"> for</w:t>
      </w:r>
      <w:r w:rsidR="00A957BD">
        <w:t xml:space="preserve"> patient</w:t>
      </w:r>
      <w:r w:rsidR="001A16EF">
        <w:t>s</w:t>
      </w:r>
      <w:r w:rsidR="0000583B">
        <w:t xml:space="preserve"> without </w:t>
      </w:r>
      <w:r w:rsidR="007723EA">
        <w:t xml:space="preserve">technical language and </w:t>
      </w:r>
      <w:r w:rsidR="0000583B">
        <w:t>medical jargon.</w:t>
      </w:r>
    </w:p>
    <w:p w:rsidR="007723EA" w:rsidRDefault="007723EA" w:rsidP="00A54559">
      <w:pPr>
        <w:pStyle w:val="ListParagraph"/>
        <w:numPr>
          <w:ilvl w:val="0"/>
          <w:numId w:val="2"/>
        </w:numPr>
        <w:spacing w:after="0"/>
      </w:pPr>
      <w:r>
        <w:t xml:space="preserve">The </w:t>
      </w:r>
      <w:r w:rsidR="00FA5416">
        <w:t>statistical analysis plan provides a sufficient description of the statistical methods</w:t>
      </w:r>
      <w:r w:rsidR="0063177D" w:rsidRPr="0063177D">
        <w:t xml:space="preserve"> </w:t>
      </w:r>
      <w:r w:rsidR="0063177D">
        <w:t>that will be used.</w:t>
      </w:r>
    </w:p>
    <w:p w:rsidR="0000583B" w:rsidRDefault="00C21D17" w:rsidP="00A54559">
      <w:pPr>
        <w:pStyle w:val="ListParagraph"/>
        <w:numPr>
          <w:ilvl w:val="0"/>
          <w:numId w:val="2"/>
        </w:numPr>
        <w:spacing w:after="0"/>
      </w:pPr>
      <w:r>
        <w:t xml:space="preserve">The </w:t>
      </w:r>
      <w:r w:rsidR="0000583B">
        <w:t>publication plan is</w:t>
      </w:r>
      <w:r w:rsidR="00223E24">
        <w:t xml:space="preserve"> </w:t>
      </w:r>
      <w:r w:rsidR="0000583B">
        <w:t>included.</w:t>
      </w:r>
    </w:p>
    <w:p w:rsidR="007723EA" w:rsidRDefault="007723EA" w:rsidP="007723EA">
      <w:pPr>
        <w:pStyle w:val="ListParagraph"/>
        <w:numPr>
          <w:ilvl w:val="0"/>
          <w:numId w:val="2"/>
        </w:numPr>
      </w:pPr>
      <w:r>
        <w:t>A qualified researcher with expertise in the proposed statistical analyses is part of the research team.</w:t>
      </w:r>
    </w:p>
    <w:p w:rsidR="001D2677" w:rsidRDefault="00571602" w:rsidP="00FA5416">
      <w:pPr>
        <w:pStyle w:val="ListParagraph"/>
        <w:numPr>
          <w:ilvl w:val="0"/>
          <w:numId w:val="2"/>
        </w:numPr>
        <w:spacing w:after="0"/>
      </w:pPr>
      <w:r>
        <w:t xml:space="preserve">All </w:t>
      </w:r>
      <w:r w:rsidRPr="00A54559">
        <w:t>researchers</w:t>
      </w:r>
      <w:r w:rsidR="007723EA">
        <w:t xml:space="preserve"> (</w:t>
      </w:r>
      <w:r w:rsidR="007723EA" w:rsidRPr="00A54559">
        <w:t xml:space="preserve">up to </w:t>
      </w:r>
      <w:r w:rsidR="007723EA">
        <w:t>five</w:t>
      </w:r>
      <w:r w:rsidR="007723EA" w:rsidRPr="00A54559">
        <w:t xml:space="preserve"> </w:t>
      </w:r>
      <w:r w:rsidR="007723EA">
        <w:t xml:space="preserve">per research project) </w:t>
      </w:r>
      <w:r>
        <w:t>that will need access to the data</w:t>
      </w:r>
      <w:r w:rsidR="007723EA">
        <w:t xml:space="preserve"> </w:t>
      </w:r>
      <w:r>
        <w:t>are listed in the research proposal</w:t>
      </w:r>
      <w:r w:rsidR="0000583B">
        <w:t>.</w:t>
      </w:r>
    </w:p>
    <w:sectPr w:rsidR="001D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11B88"/>
    <w:multiLevelType w:val="hybridMultilevel"/>
    <w:tmpl w:val="5318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16CD5"/>
    <w:multiLevelType w:val="hybridMultilevel"/>
    <w:tmpl w:val="369E99C4"/>
    <w:lvl w:ilvl="0" w:tplc="095C6C8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95C6C8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D1"/>
    <w:rsid w:val="0000583B"/>
    <w:rsid w:val="000263A3"/>
    <w:rsid w:val="001A16EF"/>
    <w:rsid w:val="001D2677"/>
    <w:rsid w:val="001F7088"/>
    <w:rsid w:val="00223E24"/>
    <w:rsid w:val="00225ED1"/>
    <w:rsid w:val="00373A38"/>
    <w:rsid w:val="003E07E2"/>
    <w:rsid w:val="00571602"/>
    <w:rsid w:val="0063177D"/>
    <w:rsid w:val="00662487"/>
    <w:rsid w:val="006C28B9"/>
    <w:rsid w:val="007723EA"/>
    <w:rsid w:val="007757B5"/>
    <w:rsid w:val="007D1726"/>
    <w:rsid w:val="007E39C9"/>
    <w:rsid w:val="00902117"/>
    <w:rsid w:val="00933105"/>
    <w:rsid w:val="00A03131"/>
    <w:rsid w:val="00A54559"/>
    <w:rsid w:val="00A957BD"/>
    <w:rsid w:val="00B47B39"/>
    <w:rsid w:val="00B53657"/>
    <w:rsid w:val="00C15F1D"/>
    <w:rsid w:val="00C21D17"/>
    <w:rsid w:val="00CF53A6"/>
    <w:rsid w:val="00D76E82"/>
    <w:rsid w:val="00DB4B62"/>
    <w:rsid w:val="00DC040B"/>
    <w:rsid w:val="00EF3C38"/>
    <w:rsid w:val="00FA5416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33FA"/>
  <w15:docId w15:val="{FFEC3D11-A35A-460C-BC73-06F9E469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3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Antoni, Karin /US</dc:creator>
  <cp:lastModifiedBy>Lisa Murphy</cp:lastModifiedBy>
  <cp:revision>1</cp:revision>
  <dcterms:created xsi:type="dcterms:W3CDTF">2019-08-01T15:14:00Z</dcterms:created>
  <dcterms:modified xsi:type="dcterms:W3CDTF">2019-08-01T15:14:00Z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-674309168</vt:i4>
  </property>
  <property fmtid="{D5CDD505-2E9C-101B-9397-08002B2CF9AE}" pid="3" name="_NewReviewCycle">
    <vt:lpwstr/>
  </property>
  <property fmtid="{D5CDD505-2E9C-101B-9397-08002B2CF9AE}" pid="4" name="_EmailSubject">
    <vt:lpwstr>Survey next steps - Checklist</vt:lpwstr>
  </property>
  <property fmtid="{D5CDD505-2E9C-101B-9397-08002B2CF9AE}" pid="5" name="_AuthorEmail">
    <vt:lpwstr>Karin.Antoni@sanofi.com</vt:lpwstr>
  </property>
  <property fmtid="{D5CDD505-2E9C-101B-9397-08002B2CF9AE}" pid="6" name="_AuthorEmailDisplayName">
    <vt:lpwstr>Antoni, Karin /US</vt:lpwstr>
  </property>
  <property fmtid="{D5CDD505-2E9C-101B-9397-08002B2CF9AE}" pid="7" name="_PreviousAdHocReviewCycleID">
    <vt:i4>2042017481</vt:i4>
  </property>
  <property fmtid="{D5CDD505-2E9C-101B-9397-08002B2CF9AE}" pid="8" name="_ReviewingToolsShownOnce">
    <vt:lpwstr/>
  </property>
</Properties>
</file>